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bidi w:val="0"/>
        <w:spacing w:lineRule="auto" w:line="240" w:before="0" w:after="0"/>
        <w:ind w:left="0" w:right="0" w:hanging="0"/>
        <w:jc w:val="center"/>
        <w:rPr>
          <w:rFonts w:eastAsia="Times New Roman"/>
          <w:b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PROGRAMMAZIONE DELLE ATTIVITÀ FUNZIONALI ALL’INSEGNAMENTO (art.44 C.C.N.L.)</w:t>
      </w:r>
    </w:p>
    <w:p>
      <w:pPr>
        <w:pStyle w:val="Normal"/>
        <w:spacing w:lineRule="auto" w:line="235"/>
        <w:ind w:left="1100" w:right="240" w:hanging="0"/>
        <w:jc w:val="center"/>
        <w:rPr>
          <w:rFonts w:eastAsia="Times New Roman"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 xml:space="preserve">a.s. </w:t>
      </w:r>
      <w:r>
        <w:rPr>
          <w:rFonts w:eastAsia="Times New Roman"/>
          <w:sz w:val="20"/>
          <w:szCs w:val="20"/>
        </w:rPr>
        <w:t>__________/__________</w:t>
      </w:r>
    </w:p>
    <w:p>
      <w:pPr>
        <w:pStyle w:val="Normal"/>
        <w:spacing w:lineRule="auto" w:line="235"/>
        <w:ind w:left="0" w:right="0" w:hanging="0"/>
        <w:jc w:val="both"/>
        <w:rPr/>
      </w:pPr>
      <w:r>
        <w:rPr>
          <w:rFonts w:eastAsia="Times New Roman"/>
          <w:sz w:val="20"/>
          <w:szCs w:val="20"/>
        </w:rPr>
        <w:t>Il/La sottoscritto/a _______________________________________________________________________________, docente con rapporto di lavoro a tempo determinato/indeterminato presso I.C. “L. Pirandello”, posto______________/Classe di concorso __________, per n°_________ ore di insegnamento,</w:t>
      </w:r>
    </w:p>
    <w:p>
      <w:pPr>
        <w:pStyle w:val="Normal"/>
        <w:spacing w:lineRule="auto" w:line="235"/>
        <w:ind w:left="120" w:right="-1" w:hanging="0"/>
        <w:jc w:val="both"/>
        <w:rPr/>
      </w:pPr>
      <w:r>
        <w:rPr>
          <w:rFonts w:eastAsia="Liberation Serif" w:cs="Liberation Serif" w:ascii="Liberation Serif" w:hAnsi="Liberation Serif"/>
          <w:b/>
          <w:bCs/>
          <w:sz w:val="20"/>
          <w:szCs w:val="20"/>
        </w:rPr>
        <w:t>□</w:t>
      </w:r>
      <w:r>
        <w:rPr>
          <w:rFonts w:eastAsia="Times New Roman" w:cs=""/>
          <w:b/>
          <w:bCs/>
          <w:sz w:val="20"/>
          <w:szCs w:val="20"/>
        </w:rPr>
        <w:t xml:space="preserve"> </w:t>
      </w:r>
      <w:r>
        <w:rPr>
          <w:rFonts w:eastAsia="Times New Roman"/>
          <w:b/>
          <w:bCs/>
          <w:sz w:val="20"/>
          <w:szCs w:val="20"/>
        </w:rPr>
        <w:t xml:space="preserve">part-time </w:t>
      </w:r>
      <w:r>
        <w:rPr>
          <w:rFonts w:eastAsia="Times New Roman"/>
          <w:sz w:val="20"/>
          <w:szCs w:val="20"/>
        </w:rPr>
        <w:tab/>
        <w:t xml:space="preserve">  </w:t>
        <w:tab/>
        <w:tab/>
        <w:tab/>
      </w:r>
      <w:r>
        <w:rPr>
          <w:rFonts w:eastAsia="Liberation Serif" w:cs="Liberation Serif" w:ascii="Liberation Serif" w:hAnsi="Liberation Serif"/>
          <w:b/>
          <w:bCs/>
          <w:sz w:val="20"/>
          <w:szCs w:val="20"/>
        </w:rPr>
        <w:t>□</w:t>
      </w:r>
      <w:r>
        <w:rPr>
          <w:rFonts w:eastAsia="Times New Roman" w:cs=""/>
          <w:b/>
          <w:bCs/>
          <w:sz w:val="20"/>
          <w:szCs w:val="20"/>
        </w:rPr>
        <w:t xml:space="preserve"> </w:t>
      </w:r>
      <w:r>
        <w:rPr>
          <w:rFonts w:eastAsia="Times New Roman"/>
          <w:b/>
          <w:bCs/>
          <w:sz w:val="20"/>
          <w:szCs w:val="20"/>
        </w:rPr>
        <w:t xml:space="preserve">più di sei classi </w:t>
        <w:tab/>
        <w:tab/>
        <w:tab/>
      </w:r>
      <w:r>
        <w:rPr>
          <w:rFonts w:eastAsia="Liberation Serif" w:cs="Liberation Serif" w:ascii="Liberation Serif" w:hAnsi="Liberation Serif"/>
          <w:b/>
          <w:bCs/>
          <w:sz w:val="20"/>
          <w:szCs w:val="20"/>
        </w:rPr>
        <w:t>□</w:t>
      </w:r>
      <w:r>
        <w:rPr>
          <w:rFonts w:eastAsia="Times New Roman" w:cs=""/>
          <w:b/>
          <w:bCs/>
          <w:sz w:val="20"/>
          <w:szCs w:val="20"/>
        </w:rPr>
        <w:t xml:space="preserve"> </w:t>
      </w:r>
      <w:r>
        <w:rPr>
          <w:rFonts w:eastAsia="Times New Roman" w:cs=""/>
          <w:b/>
          <w:bCs/>
          <w:sz w:val="20"/>
          <w:szCs w:val="20"/>
        </w:rPr>
        <w:t>in servizio in più scuole</w:t>
      </w:r>
    </w:p>
    <w:p>
      <w:pPr>
        <w:pStyle w:val="Normal"/>
        <w:spacing w:lineRule="atLeast" w:line="0" w:before="120" w:after="120"/>
        <w:jc w:val="center"/>
        <w:rPr>
          <w:rFonts w:eastAsia="Times New Roman"/>
          <w:b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D I C H I A R A</w:t>
      </w:r>
    </w:p>
    <w:p>
      <w:pPr>
        <w:pStyle w:val="Normal"/>
        <w:spacing w:lineRule="atLeast" w:line="0"/>
        <w:ind w:left="120" w:hanging="0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di voler programmare:</w:t>
      </w:r>
    </w:p>
    <w:p>
      <w:pPr>
        <w:pStyle w:val="Normal"/>
        <w:spacing w:lineRule="atLeast" w:line="0" w:before="0" w:after="113"/>
        <w:ind w:left="0" w:right="0" w:hanging="0"/>
        <w:rPr>
          <w:rFonts w:eastAsia="Times New Roman"/>
          <w:sz w:val="20"/>
          <w:szCs w:val="20"/>
        </w:rPr>
      </w:pPr>
      <w:r>
        <w:rPr>
          <w:b/>
          <w:sz w:val="20"/>
          <w:szCs w:val="20"/>
        </w:rPr>
        <w:t>- per le attività di cui al comma 3a dell’art.44 del C.C.N.L:</w:t>
      </w:r>
      <w:r>
        <w:rPr>
          <w:color w:val="000000"/>
          <w:sz w:val="27"/>
          <w:szCs w:val="27"/>
        </w:rPr>
        <w:t xml:space="preserve"> </w:t>
      </w:r>
    </w:p>
    <w:p>
      <w:pPr>
        <w:pStyle w:val="Normal"/>
        <w:spacing w:lineRule="atLeast" w:line="0" w:before="0" w:after="0"/>
        <w:ind w:left="0" w:right="0" w:hanging="0"/>
        <w:rPr/>
      </w:pPr>
      <w:r>
        <w:rPr>
          <w:rFonts w:eastAsia="Times New Roman"/>
          <w:b/>
          <w:sz w:val="20"/>
          <w:szCs w:val="20"/>
        </w:rPr>
        <w:t xml:space="preserve">   </w:t>
      </w:r>
      <w:r>
        <w:rPr>
          <w:rFonts w:eastAsia="Times New Roman"/>
          <w:b/>
          <w:sz w:val="20"/>
          <w:szCs w:val="20"/>
        </w:rPr>
        <w:t>Collegi Docenti (</w:t>
      </w:r>
      <w:r>
        <w:rPr>
          <w:rFonts w:eastAsia="Times New Roman"/>
          <w:b w:val="false"/>
          <w:bCs w:val="false"/>
          <w:i/>
          <w:iCs/>
          <w:sz w:val="20"/>
          <w:szCs w:val="20"/>
        </w:rPr>
        <w:t>CON PRIORITÀ</w:t>
      </w:r>
      <w:r>
        <w:rPr>
          <w:rFonts w:eastAsia="Times New Roman"/>
          <w:b/>
          <w:sz w:val="20"/>
          <w:szCs w:val="20"/>
        </w:rPr>
        <w:t>)</w:t>
      </w:r>
    </w:p>
    <w:tbl>
      <w:tblPr>
        <w:tblStyle w:val="Grigliatabella"/>
        <w:tblW w:w="9509" w:type="dxa"/>
        <w:jc w:val="left"/>
        <w:tblInd w:w="1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80"/>
        <w:gridCol w:w="2374"/>
        <w:gridCol w:w="2379"/>
        <w:gridCol w:w="2375"/>
      </w:tblGrid>
      <w:tr>
        <w:trPr/>
        <w:tc>
          <w:tcPr>
            <w:tcW w:w="2380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it-IT" w:eastAsia="en-US" w:bidi="ar-SA"/>
              </w:rPr>
              <w:t>data</w:t>
            </w:r>
          </w:p>
        </w:tc>
        <w:tc>
          <w:tcPr>
            <w:tcW w:w="2374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it-IT" w:eastAsia="en-US" w:bidi="ar-SA"/>
              </w:rPr>
              <w:t>n. ore</w:t>
            </w:r>
          </w:p>
        </w:tc>
        <w:tc>
          <w:tcPr>
            <w:tcW w:w="2379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it-IT" w:eastAsia="en-US" w:bidi="ar-SA"/>
              </w:rPr>
              <w:t>data</w:t>
            </w:r>
          </w:p>
        </w:tc>
        <w:tc>
          <w:tcPr>
            <w:tcW w:w="2375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it-IT" w:eastAsia="en-US" w:bidi="ar-SA"/>
              </w:rPr>
              <w:t>n. ore</w:t>
            </w:r>
          </w:p>
        </w:tc>
      </w:tr>
      <w:tr>
        <w:trPr/>
        <w:tc>
          <w:tcPr>
            <w:tcW w:w="2380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2374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2379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2375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  <w:tr>
        <w:trPr/>
        <w:tc>
          <w:tcPr>
            <w:tcW w:w="2380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2374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2379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2375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  <w:tr>
        <w:trPr/>
        <w:tc>
          <w:tcPr>
            <w:tcW w:w="2380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2374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2379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2375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  <w:tr>
        <w:trPr/>
        <w:tc>
          <w:tcPr>
            <w:tcW w:w="2380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2374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2379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2375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</w:tbl>
    <w:p>
      <w:pPr>
        <w:pStyle w:val="Normal"/>
        <w:spacing w:lineRule="atLeast" w:line="0" w:before="0" w:after="0"/>
        <w:ind w:left="119" w:hanging="0"/>
        <w:rPr>
          <w:rFonts w:eastAsia="Times New Roman"/>
          <w:b/>
          <w:b/>
          <w:sz w:val="12"/>
          <w:szCs w:val="20"/>
        </w:rPr>
      </w:pPr>
      <w:r>
        <w:rPr>
          <w:rFonts w:eastAsia="Times New Roman"/>
          <w:b/>
          <w:sz w:val="12"/>
          <w:szCs w:val="20"/>
        </w:rPr>
      </w:r>
    </w:p>
    <w:p>
      <w:pPr>
        <w:pStyle w:val="Normal"/>
        <w:spacing w:lineRule="atLeast" w:line="0" w:before="0" w:after="0"/>
        <w:ind w:left="120" w:hanging="0"/>
        <w:rPr/>
      </w:pPr>
      <w:r>
        <w:rPr>
          <w:rFonts w:eastAsia="Times New Roman"/>
          <w:b/>
          <w:sz w:val="20"/>
          <w:szCs w:val="20"/>
        </w:rPr>
        <w:t>Dipartimenti</w:t>
      </w:r>
    </w:p>
    <w:tbl>
      <w:tblPr>
        <w:tblStyle w:val="Grigliatabella"/>
        <w:tblW w:w="9509" w:type="dxa"/>
        <w:jc w:val="left"/>
        <w:tblInd w:w="1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80"/>
        <w:gridCol w:w="2374"/>
        <w:gridCol w:w="2379"/>
        <w:gridCol w:w="2375"/>
      </w:tblGrid>
      <w:tr>
        <w:trPr/>
        <w:tc>
          <w:tcPr>
            <w:tcW w:w="2380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it-IT" w:eastAsia="en-US" w:bidi="ar-SA"/>
              </w:rPr>
              <w:t>data</w:t>
            </w:r>
          </w:p>
        </w:tc>
        <w:tc>
          <w:tcPr>
            <w:tcW w:w="2374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it-IT" w:eastAsia="en-US" w:bidi="ar-SA"/>
              </w:rPr>
              <w:t>n. ore</w:t>
            </w:r>
          </w:p>
        </w:tc>
        <w:tc>
          <w:tcPr>
            <w:tcW w:w="2379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it-IT" w:eastAsia="en-US" w:bidi="ar-SA"/>
              </w:rPr>
              <w:t>data</w:t>
            </w:r>
          </w:p>
        </w:tc>
        <w:tc>
          <w:tcPr>
            <w:tcW w:w="2375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it-IT" w:eastAsia="en-US" w:bidi="ar-SA"/>
              </w:rPr>
              <w:t>n. ore</w:t>
            </w:r>
          </w:p>
        </w:tc>
      </w:tr>
      <w:tr>
        <w:trPr/>
        <w:tc>
          <w:tcPr>
            <w:tcW w:w="2380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2374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2379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2375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  <w:tr>
        <w:trPr/>
        <w:tc>
          <w:tcPr>
            <w:tcW w:w="2380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2374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2379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2375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  <w:tr>
        <w:trPr/>
        <w:tc>
          <w:tcPr>
            <w:tcW w:w="2380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2374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2379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2375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</w:tbl>
    <w:p>
      <w:pPr>
        <w:pStyle w:val="Normal"/>
        <w:spacing w:lineRule="atLeast" w:line="0" w:before="113" w:after="0"/>
        <w:ind w:hanging="0"/>
        <w:rPr/>
      </w:pPr>
      <w:r>
        <w:rPr>
          <w:rFonts w:eastAsia="Times New Roman"/>
          <w:b/>
          <w:sz w:val="20"/>
          <w:szCs w:val="20"/>
        </w:rPr>
        <w:t xml:space="preserve">   </w:t>
      </w:r>
      <w:r>
        <w:rPr>
          <w:rFonts w:eastAsia="Times New Roman"/>
          <w:b/>
          <w:sz w:val="20"/>
          <w:szCs w:val="20"/>
        </w:rPr>
        <w:t>Incontri scuola-famiglia (A</w:t>
      </w:r>
      <w:r>
        <w:rPr>
          <w:rFonts w:eastAsia="Times New Roman"/>
          <w:b w:val="false"/>
          <w:bCs w:val="false"/>
          <w:i/>
          <w:iCs/>
          <w:sz w:val="20"/>
          <w:szCs w:val="20"/>
        </w:rPr>
        <w:t>LMENO UNO</w:t>
      </w:r>
      <w:r>
        <w:rPr>
          <w:rFonts w:eastAsia="Times New Roman"/>
          <w:b/>
          <w:sz w:val="20"/>
          <w:szCs w:val="20"/>
        </w:rPr>
        <w:t>)</w:t>
      </w:r>
    </w:p>
    <w:tbl>
      <w:tblPr>
        <w:tblStyle w:val="Grigliatabella"/>
        <w:tblW w:w="9769" w:type="dxa"/>
        <w:jc w:val="left"/>
        <w:tblInd w:w="1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468"/>
        <w:gridCol w:w="2470"/>
        <w:gridCol w:w="2846"/>
        <w:gridCol w:w="1984"/>
      </w:tblGrid>
      <w:tr>
        <w:trPr/>
        <w:tc>
          <w:tcPr>
            <w:tcW w:w="2468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it-IT" w:eastAsia="en-US" w:bidi="ar-SA"/>
              </w:rPr>
              <w:t>data</w:t>
            </w:r>
          </w:p>
        </w:tc>
        <w:tc>
          <w:tcPr>
            <w:tcW w:w="2470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it-IT" w:eastAsia="en-US" w:bidi="ar-SA"/>
              </w:rPr>
              <w:t>dalle ore</w:t>
            </w:r>
          </w:p>
        </w:tc>
        <w:tc>
          <w:tcPr>
            <w:tcW w:w="2846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it-IT" w:eastAsia="en-US" w:bidi="ar-SA"/>
              </w:rPr>
              <w:t>alle ore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it-IT" w:eastAsia="en-US" w:bidi="ar-SA"/>
              </w:rPr>
              <w:t>n. ore</w:t>
            </w:r>
          </w:p>
        </w:tc>
      </w:tr>
      <w:tr>
        <w:trPr/>
        <w:tc>
          <w:tcPr>
            <w:tcW w:w="2468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2470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2846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  <w:tr>
        <w:trPr/>
        <w:tc>
          <w:tcPr>
            <w:tcW w:w="2468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2470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2846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  <w:tr>
        <w:trPr/>
        <w:tc>
          <w:tcPr>
            <w:tcW w:w="2468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2470" w:type="dxa"/>
            <w:tcBorders>
              <w:left w:val="nil"/>
              <w:bottom w:val="nil"/>
              <w:right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28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right"/>
              <w:rPr>
                <w:b/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it-IT" w:eastAsia="en-US" w:bidi="ar-SA"/>
              </w:rPr>
              <w:t>totale ore art. 44 comma 3a</w:t>
            </w:r>
          </w:p>
        </w:tc>
        <w:tc>
          <w:tcPr>
            <w:tcW w:w="198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</w:tbl>
    <w:p>
      <w:pPr>
        <w:pStyle w:val="Normal"/>
        <w:spacing w:lineRule="atLeast" w:line="0"/>
        <w:ind w:left="120" w:hanging="0"/>
        <w:rPr>
          <w:rFonts w:eastAsia="Times New Roman"/>
          <w:b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</w:r>
    </w:p>
    <w:p>
      <w:pPr>
        <w:pStyle w:val="Normal"/>
        <w:spacing w:lineRule="auto" w:line="240" w:before="0" w:after="0"/>
        <w:ind w:left="0" w:right="0" w:hanging="0"/>
        <w:rPr/>
      </w:pPr>
      <w:r>
        <w:rPr>
          <w:rFonts w:eastAsia="Times New Roman"/>
          <w:b/>
          <w:sz w:val="20"/>
          <w:szCs w:val="20"/>
        </w:rPr>
        <w:t>- per le attività di cui al comma 3b dell’art. 44 del CCNL.:</w:t>
      </w:r>
    </w:p>
    <w:p>
      <w:pPr>
        <w:pStyle w:val="Normal"/>
        <w:spacing w:lineRule="auto" w:line="240" w:before="113" w:after="0"/>
        <w:rPr/>
      </w:pPr>
      <w:r>
        <w:rPr>
          <w:rFonts w:eastAsia="Times New Roman"/>
          <w:b/>
          <w:sz w:val="20"/>
          <w:szCs w:val="20"/>
          <w:shd w:fill="auto" w:val="clear"/>
        </w:rPr>
        <w:t xml:space="preserve">   </w:t>
      </w:r>
      <w:r>
        <w:rPr>
          <w:rFonts w:eastAsia="Times New Roman"/>
          <w:b/>
          <w:sz w:val="20"/>
          <w:szCs w:val="20"/>
          <w:shd w:fill="auto" w:val="clear"/>
        </w:rPr>
        <w:t>Consigli di Classe (</w:t>
      </w:r>
      <w:r>
        <w:rPr>
          <w:rFonts w:eastAsia="Times New Roman"/>
          <w:b w:val="false"/>
          <w:bCs w:val="false"/>
          <w:i/>
          <w:iCs/>
          <w:sz w:val="20"/>
          <w:szCs w:val="20"/>
          <w:shd w:fill="auto" w:val="clear"/>
        </w:rPr>
        <w:t>CON PRIORITÀ</w:t>
      </w:r>
      <w:r>
        <w:rPr>
          <w:rFonts w:eastAsia="Times New Roman"/>
          <w:b/>
          <w:sz w:val="20"/>
          <w:szCs w:val="20"/>
          <w:shd w:fill="auto" w:val="clear"/>
        </w:rPr>
        <w:t>)</w:t>
      </w:r>
      <w:r>
        <w:rPr>
          <w:rFonts w:eastAsia="Times New Roman"/>
          <w:b/>
          <w:sz w:val="20"/>
          <w:szCs w:val="20"/>
        </w:rPr>
        <w:t>/GLO/Altro:</w:t>
      </w:r>
    </w:p>
    <w:tbl>
      <w:tblPr>
        <w:tblStyle w:val="Grigliatabella"/>
        <w:tblW w:w="9509" w:type="dxa"/>
        <w:jc w:val="left"/>
        <w:tblInd w:w="1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584"/>
        <w:gridCol w:w="1589"/>
        <w:gridCol w:w="1581"/>
        <w:gridCol w:w="1585"/>
        <w:gridCol w:w="1588"/>
        <w:gridCol w:w="1581"/>
      </w:tblGrid>
      <w:tr>
        <w:trPr/>
        <w:tc>
          <w:tcPr>
            <w:tcW w:w="1584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it-IT" w:eastAsia="en-US" w:bidi="ar-SA"/>
              </w:rPr>
              <w:t>data</w:t>
            </w:r>
          </w:p>
        </w:tc>
        <w:tc>
          <w:tcPr>
            <w:tcW w:w="1589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it-IT" w:eastAsia="en-US" w:bidi="ar-SA"/>
              </w:rPr>
              <w:t>classi</w:t>
            </w:r>
          </w:p>
        </w:tc>
        <w:tc>
          <w:tcPr>
            <w:tcW w:w="1581" w:type="dxa"/>
            <w:tcBorders>
              <w:right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it-IT" w:eastAsia="en-US" w:bidi="ar-SA"/>
              </w:rPr>
              <w:t>n. ore</w:t>
            </w:r>
          </w:p>
        </w:tc>
        <w:tc>
          <w:tcPr>
            <w:tcW w:w="1585" w:type="dxa"/>
            <w:tcBorders>
              <w:left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it-IT" w:eastAsia="en-US" w:bidi="ar-SA"/>
              </w:rPr>
              <w:t>data</w:t>
            </w:r>
          </w:p>
        </w:tc>
        <w:tc>
          <w:tcPr>
            <w:tcW w:w="1588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it-IT" w:eastAsia="en-US" w:bidi="ar-SA"/>
              </w:rPr>
              <w:t>classi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it-IT" w:eastAsia="en-US" w:bidi="ar-SA"/>
              </w:rPr>
              <w:t>n. ore</w:t>
            </w:r>
          </w:p>
        </w:tc>
      </w:tr>
      <w:tr>
        <w:trPr/>
        <w:tc>
          <w:tcPr>
            <w:tcW w:w="1584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589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581" w:type="dxa"/>
            <w:tcBorders>
              <w:right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585" w:type="dxa"/>
            <w:tcBorders>
              <w:left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588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  <w:tr>
        <w:trPr/>
        <w:tc>
          <w:tcPr>
            <w:tcW w:w="1584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589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581" w:type="dxa"/>
            <w:tcBorders>
              <w:right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585" w:type="dxa"/>
            <w:tcBorders>
              <w:left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588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  <w:tr>
        <w:trPr/>
        <w:tc>
          <w:tcPr>
            <w:tcW w:w="1584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589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581" w:type="dxa"/>
            <w:tcBorders>
              <w:right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585" w:type="dxa"/>
            <w:tcBorders>
              <w:left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588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  <w:tr>
        <w:trPr/>
        <w:tc>
          <w:tcPr>
            <w:tcW w:w="1584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589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581" w:type="dxa"/>
            <w:tcBorders>
              <w:right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585" w:type="dxa"/>
            <w:tcBorders>
              <w:left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588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  <w:tr>
        <w:trPr/>
        <w:tc>
          <w:tcPr>
            <w:tcW w:w="1584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589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581" w:type="dxa"/>
            <w:tcBorders>
              <w:right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585" w:type="dxa"/>
            <w:tcBorders>
              <w:left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588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  <w:tr>
        <w:trPr/>
        <w:tc>
          <w:tcPr>
            <w:tcW w:w="1584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589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581" w:type="dxa"/>
            <w:tcBorders>
              <w:right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righ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585" w:type="dxa"/>
            <w:tcBorders>
              <w:left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588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  <w:tr>
        <w:trPr/>
        <w:tc>
          <w:tcPr>
            <w:tcW w:w="1584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589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581" w:type="dxa"/>
            <w:tcBorders>
              <w:right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righ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585" w:type="dxa"/>
            <w:tcBorders>
              <w:left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588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  <w:tr>
        <w:trPr/>
        <w:tc>
          <w:tcPr>
            <w:tcW w:w="1584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589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581" w:type="dxa"/>
            <w:tcBorders>
              <w:right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righ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585" w:type="dxa"/>
            <w:tcBorders>
              <w:left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588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  <w:tr>
        <w:trPr/>
        <w:tc>
          <w:tcPr>
            <w:tcW w:w="1584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589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581" w:type="dxa"/>
            <w:tcBorders>
              <w:right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righ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585" w:type="dxa"/>
            <w:tcBorders>
              <w:left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588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  <w:tr>
        <w:trPr/>
        <w:tc>
          <w:tcPr>
            <w:tcW w:w="1584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589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581" w:type="dxa"/>
            <w:tcBorders>
              <w:right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righ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585" w:type="dxa"/>
            <w:tcBorders>
              <w:left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588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  <w:tr>
        <w:trPr/>
        <w:tc>
          <w:tcPr>
            <w:tcW w:w="1584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589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581" w:type="dxa"/>
            <w:tcBorders>
              <w:left w:val="nil"/>
              <w:bottom w:val="nil"/>
              <w:right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righ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317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right"/>
              <w:rPr>
                <w:b/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it-IT" w:eastAsia="en-US" w:bidi="ar-SA"/>
              </w:rPr>
              <w:t>totale ore art.44 comma 3b</w:t>
            </w:r>
          </w:p>
        </w:tc>
        <w:tc>
          <w:tcPr>
            <w:tcW w:w="1581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 w:before="0" w:after="0"/>
        <w:ind w:right="-1" w:hanging="0"/>
        <w:jc w:val="both"/>
        <w:rPr>
          <w:rFonts w:ascii="Liberation Serif" w:hAnsi="Liberation Serif" w:eastAsia="Times New Roman" w:cs="Lucida Sans"/>
          <w:b/>
          <w:b/>
          <w:bCs w:val="false"/>
          <w:i/>
          <w:i/>
          <w:iCs/>
          <w:caps w:val="false"/>
          <w:smallCaps w:val="false"/>
          <w:color w:val="auto"/>
          <w:spacing w:val="0"/>
          <w:kern w:val="2"/>
          <w:sz w:val="20"/>
          <w:szCs w:val="20"/>
          <w:lang w:val="it-IT" w:eastAsia="zh-CN" w:bidi="hi-IN"/>
        </w:rPr>
      </w:pPr>
      <w:r>
        <w:rPr>
          <w:rFonts w:eastAsia="Times New Roman" w:cs="Lucida Sans" w:ascii="Liberation Serif" w:hAnsi="Liberation Serif"/>
          <w:b/>
          <w:bCs w:val="false"/>
          <w:i/>
          <w:iCs/>
          <w:caps w:val="false"/>
          <w:smallCaps w:val="false"/>
          <w:color w:val="auto"/>
          <w:spacing w:val="0"/>
          <w:kern w:val="2"/>
          <w:sz w:val="20"/>
          <w:szCs w:val="20"/>
          <w:lang w:val="it-IT" w:eastAsia="zh-CN" w:bidi="hi-IN"/>
        </w:rPr>
        <w:t xml:space="preserve">*docente </w:t>
      </w:r>
      <w:r>
        <w:rPr>
          <w:rFonts w:eastAsia="Times New Roman" w:cs="Lucida Sans" w:ascii="Liberation Serif" w:hAnsi="Liberation Serif"/>
          <w:b/>
          <w:bCs w:val="false"/>
          <w:i/>
          <w:iCs/>
          <w:caps w:val="false"/>
          <w:smallCaps w:val="false"/>
          <w:color w:val="auto"/>
          <w:spacing w:val="0"/>
          <w:kern w:val="2"/>
          <w:sz w:val="20"/>
          <w:szCs w:val="20"/>
          <w:lang w:val="it-IT" w:eastAsia="zh-CN" w:bidi="hi-IN"/>
        </w:rPr>
        <w:t>in servizio in più scuole</w:t>
      </w:r>
      <w:r>
        <w:rPr>
          <w:rFonts w:eastAsia="Times New Roman" w:cs="Lucida Sans" w:ascii="Liberation Serif" w:hAnsi="Liberation Serif"/>
          <w:b/>
          <w:bCs w:val="false"/>
          <w:i/>
          <w:iCs/>
          <w:caps w:val="false"/>
          <w:smallCaps w:val="false"/>
          <w:color w:val="auto"/>
          <w:spacing w:val="0"/>
          <w:kern w:val="2"/>
          <w:sz w:val="20"/>
          <w:szCs w:val="20"/>
          <w:lang w:val="it-IT" w:eastAsia="zh-CN" w:bidi="hi-IN"/>
        </w:rPr>
        <w:t xml:space="preserve"> programma in proporzione le ore da dedicare alle attività funzionali. Es. 10 ore </w:t>
      </w:r>
      <w:r>
        <w:rPr>
          <w:rFonts w:eastAsia="Times New Roman" w:cs="Lucida Sans" w:ascii="Liberation Serif" w:hAnsi="Liberation Serif"/>
          <w:b/>
          <w:bCs w:val="false"/>
          <w:i/>
          <w:iCs/>
          <w:caps w:val="false"/>
          <w:smallCaps w:val="false"/>
          <w:color w:val="auto"/>
          <w:spacing w:val="0"/>
          <w:kern w:val="2"/>
          <w:sz w:val="20"/>
          <w:szCs w:val="20"/>
          <w:lang w:val="it-IT" w:eastAsia="zh-CN" w:bidi="hi-IN"/>
        </w:rPr>
        <w:t>nella scuola A</w:t>
      </w:r>
      <w:r>
        <w:rPr>
          <w:rFonts w:eastAsia="Times New Roman" w:cs="Lucida Sans" w:ascii="Liberation Serif" w:hAnsi="Liberation Serif"/>
          <w:b/>
          <w:bCs w:val="false"/>
          <w:i/>
          <w:iCs/>
          <w:caps w:val="false"/>
          <w:smallCaps w:val="false"/>
          <w:color w:val="auto"/>
          <w:spacing w:val="0"/>
          <w:kern w:val="2"/>
          <w:sz w:val="20"/>
          <w:szCs w:val="20"/>
          <w:lang w:val="it-IT" w:eastAsia="zh-CN" w:bidi="hi-IN"/>
        </w:rPr>
        <w:t>, 10:18 = X:40. Il docente programma quindi fino a 22 ore per le attività del comma 3a e fino a 22 ore per le attività del comma 3b.</w:t>
      </w:r>
    </w:p>
    <w:p>
      <w:pPr>
        <w:pStyle w:val="Normal"/>
        <w:spacing w:lineRule="auto" w:line="240" w:before="0" w:after="0"/>
        <w:ind w:right="-1" w:hanging="0"/>
        <w:jc w:val="both"/>
        <w:rPr>
          <w:rFonts w:ascii="Liberation Serif" w:hAnsi="Liberation Serif" w:eastAsia="Times New Roman" w:cs="Lucida Sans"/>
          <w:b/>
          <w:b/>
          <w:bCs w:val="false"/>
          <w:i/>
          <w:i/>
          <w:iCs/>
          <w:caps w:val="false"/>
          <w:smallCaps w:val="false"/>
          <w:color w:val="auto"/>
          <w:spacing w:val="0"/>
          <w:kern w:val="2"/>
          <w:sz w:val="20"/>
          <w:szCs w:val="20"/>
          <w:lang w:val="it-IT" w:eastAsia="zh-CN" w:bidi="hi-IN"/>
        </w:rPr>
      </w:pPr>
      <w:r>
        <w:rPr>
          <w:rFonts w:eastAsia="Times New Roman" w:cs="Lucida Sans" w:ascii="Liberation Serif" w:hAnsi="Liberation Serif"/>
          <w:b/>
          <w:bCs w:val="false"/>
          <w:i/>
          <w:iCs/>
          <w:caps w:val="false"/>
          <w:smallCaps w:val="false"/>
          <w:color w:val="auto"/>
          <w:spacing w:val="0"/>
          <w:kern w:val="2"/>
          <w:sz w:val="20"/>
          <w:szCs w:val="20"/>
          <w:lang w:val="it-IT" w:eastAsia="zh-CN" w:bidi="hi-IN"/>
        </w:rPr>
        <w:t xml:space="preserve">**docente part-time programma in proporzione solo le attività del c. 3b; quelle del </w:t>
      </w:r>
      <w:r>
        <w:rPr>
          <w:rFonts w:eastAsia="Times New Roman" w:cs="Lucida Sans" w:ascii="Liberation Serif" w:hAnsi="Liberation Serif"/>
          <w:b/>
          <w:bCs w:val="false"/>
          <w:i/>
          <w:iCs/>
          <w:caps w:val="false"/>
          <w:smallCaps w:val="false"/>
          <w:color w:val="auto"/>
          <w:spacing w:val="0"/>
          <w:kern w:val="2"/>
          <w:sz w:val="20"/>
          <w:szCs w:val="20"/>
          <w:lang w:val="it-IT" w:eastAsia="zh-CN" w:bidi="hi-IN"/>
        </w:rPr>
        <w:t xml:space="preserve">c. </w:t>
      </w:r>
      <w:r>
        <w:rPr>
          <w:rFonts w:eastAsia="Times New Roman" w:cs="Lucida Sans" w:ascii="Liberation Serif" w:hAnsi="Liberation Serif"/>
          <w:b/>
          <w:bCs w:val="false"/>
          <w:i/>
          <w:iCs/>
          <w:caps w:val="false"/>
          <w:smallCaps w:val="false"/>
          <w:color w:val="auto"/>
          <w:spacing w:val="0"/>
          <w:kern w:val="2"/>
          <w:sz w:val="20"/>
          <w:szCs w:val="20"/>
          <w:lang w:val="it-IT" w:eastAsia="zh-CN" w:bidi="hi-IN"/>
        </w:rPr>
        <w:t>3</w:t>
      </w:r>
      <w:r>
        <w:rPr>
          <w:rFonts w:eastAsia="Times New Roman" w:cs="Lucida Sans" w:ascii="Liberation Serif" w:hAnsi="Liberation Serif"/>
          <w:b/>
          <w:bCs w:val="false"/>
          <w:i/>
          <w:iCs/>
          <w:caps w:val="false"/>
          <w:smallCaps w:val="false"/>
          <w:color w:val="auto"/>
          <w:spacing w:val="0"/>
          <w:kern w:val="2"/>
          <w:position w:val="0"/>
          <w:sz w:val="20"/>
          <w:sz w:val="20"/>
          <w:szCs w:val="20"/>
          <w:vertAlign w:val="baseline"/>
          <w:lang w:val="it-IT" w:eastAsia="zh-CN" w:bidi="hi-IN"/>
        </w:rPr>
        <w:t>a</w:t>
      </w:r>
      <w:r>
        <w:rPr>
          <w:rFonts w:eastAsia="Times New Roman" w:cs="Lucida Sans" w:ascii="Liberation Serif" w:hAnsi="Liberation Serif"/>
          <w:b/>
          <w:bCs w:val="false"/>
          <w:i/>
          <w:iCs/>
          <w:caps w:val="false"/>
          <w:smallCaps w:val="false"/>
          <w:color w:val="auto"/>
          <w:spacing w:val="0"/>
          <w:kern w:val="2"/>
          <w:sz w:val="20"/>
          <w:szCs w:val="20"/>
          <w:lang w:val="it-IT" w:eastAsia="zh-CN" w:bidi="hi-IN"/>
        </w:rPr>
        <w:t xml:space="preserve"> non vanno ridotte.</w:t>
      </w:r>
    </w:p>
    <w:p>
      <w:pPr>
        <w:pStyle w:val="Normal"/>
        <w:spacing w:lineRule="auto" w:line="240"/>
        <w:ind w:right="-1" w:hanging="0"/>
        <w:jc w:val="both"/>
        <w:rPr/>
      </w:pPr>
      <w:r>
        <w:rPr>
          <w:rFonts w:eastAsia="Times New Roman" w:cs="Lucida Sans" w:ascii="Liberation Serif" w:hAnsi="Liberation Serif"/>
          <w:b/>
          <w:bCs w:val="false"/>
          <w:i/>
          <w:iCs/>
          <w:caps w:val="false"/>
          <w:smallCaps w:val="false"/>
          <w:color w:val="auto"/>
          <w:spacing w:val="0"/>
          <w:kern w:val="2"/>
          <w:sz w:val="20"/>
          <w:szCs w:val="20"/>
          <w:lang w:val="it-IT" w:eastAsia="zh-CN" w:bidi="hi-IN"/>
        </w:rPr>
        <w:t xml:space="preserve">***docente con un numero di classi superiore a sei programma in modo da prevedere eventualmente un impegno fino a un massimo di 40 </w:t>
      </w:r>
      <w:r>
        <w:rPr>
          <w:rFonts w:eastAsia="Times New Roman" w:cs="Lucida Sans" w:ascii="Liberation Serif" w:hAnsi="Liberation Serif"/>
          <w:b/>
          <w:bCs w:val="false"/>
          <w:i/>
          <w:iCs/>
          <w:caps w:val="false"/>
          <w:smallCaps w:val="false"/>
          <w:color w:val="auto"/>
          <w:spacing w:val="0"/>
          <w:kern w:val="2"/>
          <w:sz w:val="20"/>
          <w:szCs w:val="20"/>
          <w:lang w:val="it-IT" w:eastAsia="zh-CN" w:bidi="hi-IN"/>
        </w:rPr>
        <w:t xml:space="preserve">+ 40 </w:t>
      </w:r>
      <w:r>
        <w:rPr>
          <w:rFonts w:eastAsia="Times New Roman" w:cs="Lucida Sans" w:ascii="Liberation Serif" w:hAnsi="Liberation Serif"/>
          <w:b/>
          <w:bCs w:val="false"/>
          <w:i/>
          <w:iCs/>
          <w:caps w:val="false"/>
          <w:smallCaps w:val="false"/>
          <w:color w:val="auto"/>
          <w:spacing w:val="0"/>
          <w:kern w:val="2"/>
          <w:sz w:val="20"/>
          <w:szCs w:val="20"/>
          <w:lang w:val="it-IT" w:eastAsia="zh-CN" w:bidi="hi-IN"/>
        </w:rPr>
        <w:t>ore annue (sia 3</w:t>
      </w:r>
      <w:r>
        <w:rPr>
          <w:rFonts w:eastAsia="Times New Roman" w:cs="Lucida Sans" w:ascii="Liberation Serif" w:hAnsi="Liberation Serif"/>
          <w:b/>
          <w:bCs w:val="false"/>
          <w:i/>
          <w:iCs/>
          <w:caps w:val="false"/>
          <w:smallCaps w:val="false"/>
          <w:color w:val="auto"/>
          <w:spacing w:val="0"/>
          <w:kern w:val="2"/>
          <w:position w:val="0"/>
          <w:sz w:val="20"/>
          <w:sz w:val="20"/>
          <w:szCs w:val="20"/>
          <w:vertAlign w:val="baseline"/>
          <w:lang w:val="it-IT" w:eastAsia="zh-CN" w:bidi="hi-IN"/>
        </w:rPr>
        <w:t>a</w:t>
      </w:r>
      <w:r>
        <w:rPr>
          <w:rFonts w:eastAsia="Times New Roman" w:cs="Lucida Sans" w:ascii="Liberation Serif" w:hAnsi="Liberation Serif"/>
          <w:b/>
          <w:bCs w:val="false"/>
          <w:i/>
          <w:iCs/>
          <w:caps w:val="false"/>
          <w:smallCaps w:val="false"/>
          <w:color w:val="auto"/>
          <w:spacing w:val="0"/>
          <w:kern w:val="2"/>
          <w:sz w:val="20"/>
          <w:szCs w:val="20"/>
          <w:lang w:val="it-IT" w:eastAsia="zh-CN" w:bidi="hi-IN"/>
        </w:rPr>
        <w:t xml:space="preserve"> che 3b)</w:t>
      </w:r>
    </w:p>
    <w:p>
      <w:pPr>
        <w:pStyle w:val="Normal"/>
        <w:spacing w:lineRule="auto" w:line="240" w:before="0" w:after="113"/>
        <w:jc w:val="both"/>
        <w:rPr/>
      </w:pPr>
      <w:r>
        <w:rPr>
          <w:rFonts w:cs="Arial"/>
          <w:sz w:val="20"/>
          <w:szCs w:val="20"/>
        </w:rPr>
        <w:t>Taranto, ______/_______/__________</w:t>
        <w:tab/>
        <w:tab/>
        <w:tab/>
        <w:tab/>
        <w:tab/>
        <w:tab/>
        <w:t xml:space="preserve">           in fede</w:t>
      </w:r>
    </w:p>
    <w:p>
      <w:pPr>
        <w:pStyle w:val="Normal"/>
        <w:spacing w:lineRule="auto" w:line="240" w:before="0" w:after="57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ab/>
        <w:tab/>
        <w:tab/>
        <w:tab/>
        <w:tab/>
        <w:tab/>
        <w:tab/>
        <w:tab/>
        <w:tab/>
        <w:t>________________________________</w:t>
      </w:r>
    </w:p>
    <w:sectPr>
      <w:headerReference w:type="default" r:id="rId2"/>
      <w:type w:val="nextPage"/>
      <w:pgSz w:w="11906" w:h="16838"/>
      <w:pgMar w:left="1134" w:right="1134" w:gutter="0" w:header="510" w:top="1871" w:footer="0" w:bottom="51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Noto Sans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08"/>
        <w:tab w:val="left" w:pos="0" w:leader="none"/>
      </w:tabs>
      <w:spacing w:lineRule="auto" w:line="240" w:before="0" w:after="0"/>
      <w:jc w:val="center"/>
      <w:rPr>
        <w:rFonts w:eastAsia="Times New Roman" w:cs="Calibri" w:cstheme="minorHAnsi"/>
        <w:b/>
        <w:b/>
        <w:sz w:val="18"/>
        <w:szCs w:val="18"/>
        <w:lang w:eastAsia="it-IT"/>
      </w:rPr>
    </w:pPr>
    <w:r>
      <w:rPr/>
      <w:drawing>
        <wp:inline distT="0" distB="0" distL="0" distR="0">
          <wp:extent cx="425450" cy="451485"/>
          <wp:effectExtent l="0" t="0" r="0" b="0"/>
          <wp:docPr id="1" name="Immagin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25450" cy="4514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Normal"/>
      <w:spacing w:before="0" w:after="170"/>
      <w:jc w:val="center"/>
      <w:rPr/>
    </w:pPr>
    <w:r>
      <w:rPr>
        <w:rFonts w:ascii="Noto Sans" w:hAnsi="Noto Sans"/>
        <w:b/>
        <w:bCs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ISTITUTO COMPRENSIVO “LUIGI PIRANDELLO”</w:t>
    </w:r>
    <w:r>
      <w:rPr>
        <w:rFonts w:eastAsia="Times New Roman" w:cs="Calibri" w:cstheme="minorHAnsi"/>
        <w:b/>
        <w:sz w:val="18"/>
        <w:szCs w:val="18"/>
        <w:lang w:eastAsia="it-IT"/>
      </w:rPr>
      <w:t xml:space="preserve"> 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paragraph" w:styleId="Titolo1">
    <w:name w:val="Heading 1"/>
    <w:basedOn w:val="Normal"/>
    <w:link w:val="Titolo1Carattere"/>
    <w:uiPriority w:val="9"/>
    <w:qFormat/>
    <w:rsid w:val="00272717"/>
    <w:pPr>
      <w:widowControl w:val="false"/>
      <w:spacing w:lineRule="exact" w:line="289" w:before="0" w:after="0"/>
      <w:ind w:right="137" w:hanging="0"/>
      <w:jc w:val="center"/>
      <w:outlineLvl w:val="0"/>
    </w:pPr>
    <w:rPr>
      <w:rFonts w:ascii="Calibri" w:hAnsi="Calibri" w:eastAsia="Calibri" w:cs="Calibri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uiPriority w:val="99"/>
    <w:qFormat/>
    <w:rsid w:val="0011315f"/>
    <w:rPr/>
  </w:style>
  <w:style w:type="character" w:styleId="PidipaginaCarattere" w:customStyle="1">
    <w:name w:val="Piè di pagina Carattere"/>
    <w:basedOn w:val="DefaultParagraphFont"/>
    <w:uiPriority w:val="99"/>
    <w:qFormat/>
    <w:rsid w:val="0011315f"/>
    <w:rPr/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11315f"/>
    <w:rPr>
      <w:rFonts w:ascii="Tahoma" w:hAnsi="Tahoma" w:cs="Tahoma"/>
      <w:sz w:val="16"/>
      <w:szCs w:val="16"/>
    </w:rPr>
  </w:style>
  <w:style w:type="character" w:styleId="CollegamentoInternet">
    <w:name w:val="Collegamento Internet"/>
    <w:basedOn w:val="DefaultParagraphFont"/>
    <w:uiPriority w:val="99"/>
    <w:semiHidden/>
    <w:unhideWhenUsed/>
    <w:rsid w:val="0011315f"/>
    <w:rPr>
      <w:color w:val="0000FF"/>
      <w:u w:val="single"/>
    </w:rPr>
  </w:style>
  <w:style w:type="character" w:styleId="Titolo1Carattere" w:customStyle="1">
    <w:name w:val="Titolo 1 Carattere"/>
    <w:basedOn w:val="DefaultParagraphFont"/>
    <w:uiPriority w:val="9"/>
    <w:qFormat/>
    <w:rsid w:val="00272717"/>
    <w:rPr>
      <w:rFonts w:ascii="Calibri" w:hAnsi="Calibri" w:eastAsia="Calibri" w:cs="Calibri"/>
      <w:b/>
      <w:bCs/>
      <w:sz w:val="24"/>
      <w:szCs w:val="24"/>
    </w:rPr>
  </w:style>
  <w:style w:type="character" w:styleId="CorpotestoCarattere" w:customStyle="1">
    <w:name w:val="Corpo testo Carattere"/>
    <w:basedOn w:val="DefaultParagraphFont"/>
    <w:uiPriority w:val="1"/>
    <w:semiHidden/>
    <w:qFormat/>
    <w:rsid w:val="00272717"/>
    <w:rPr>
      <w:rFonts w:ascii="Calibri" w:hAnsi="Calibri" w:eastAsia="Calibri" w:cs="Calibri"/>
      <w:sz w:val="24"/>
      <w:szCs w:val="24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link w:val="CorpotestoCarattere"/>
    <w:uiPriority w:val="1"/>
    <w:unhideWhenUsed/>
    <w:qFormat/>
    <w:rsid w:val="00272717"/>
    <w:pPr>
      <w:widowControl w:val="false"/>
      <w:spacing w:lineRule="auto" w:line="240" w:before="0" w:after="0"/>
    </w:pPr>
    <w:rPr>
      <w:rFonts w:ascii="Calibri" w:hAnsi="Calibri" w:eastAsia="Calibri" w:cs="Calibri"/>
      <w:sz w:val="24"/>
      <w:szCs w:val="24"/>
    </w:rPr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unhideWhenUsed/>
    <w:rsid w:val="0011315f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Pidipagina">
    <w:name w:val="Footer"/>
    <w:basedOn w:val="Normal"/>
    <w:link w:val="PidipaginaCarattere"/>
    <w:uiPriority w:val="99"/>
    <w:unhideWhenUsed/>
    <w:rsid w:val="0011315f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11315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Oxefddfccefamsonormal" w:customStyle="1">
    <w:name w:val="ox-efddfccefa-msonormal"/>
    <w:basedOn w:val="Normal"/>
    <w:qFormat/>
    <w:rsid w:val="00be6d75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it-IT"/>
    </w:rPr>
  </w:style>
  <w:style w:type="paragraph" w:styleId="ListParagraph">
    <w:name w:val="List Paragraph"/>
    <w:basedOn w:val="Normal"/>
    <w:uiPriority w:val="1"/>
    <w:qFormat/>
    <w:rsid w:val="00a2016b"/>
    <w:pPr>
      <w:spacing w:before="0" w:after="200"/>
      <w:ind w:left="720" w:hanging="0"/>
      <w:contextualSpacing/>
    </w:pPr>
    <w:rPr/>
  </w:style>
  <w:style w:type="paragraph" w:styleId="NormalWeb">
    <w:name w:val="Normal (Web)"/>
    <w:basedOn w:val="Normal"/>
    <w:uiPriority w:val="99"/>
    <w:unhideWhenUsed/>
    <w:qFormat/>
    <w:rsid w:val="00e471ab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it-IT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11315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Application>LibreOffice/7.3.2.2$Windows_X86_64 LibreOffice_project/49f2b1bff42cfccbd8f788c8dc32c1c309559be0</Application>
  <AppVersion>15.0000</AppVersion>
  <Pages>2</Pages>
  <Words>194</Words>
  <Characters>1110</Characters>
  <CharactersWithSpaces>1302</CharactersWithSpaces>
  <Paragraphs>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2025-10-20T07:39:00Z</dcterms:created>
  <dc:creator>IIS Carafa Giust</dc:creator>
  <dc:description/>
  <dc:language>it-IT</dc:language>
  <cp:lastModifiedBy/>
  <cp:lastPrinted>2025-06-24T07:42:00Z</cp:lastPrinted>
  <dcterms:modified xsi:type="dcterms:W3CDTF">2026-09-26T16:00:07Z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